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ED58" w14:textId="77777777" w:rsidR="00F46BCA" w:rsidRDefault="00F46BCA" w:rsidP="0012765D"/>
    <w:p w14:paraId="5AD536F6" w14:textId="77777777" w:rsidR="00F46BCA" w:rsidRDefault="00F46BCA" w:rsidP="0012765D"/>
    <w:p w14:paraId="40AA6E15" w14:textId="657442B5" w:rsidR="0012765D" w:rsidRDefault="00F46BCA" w:rsidP="00503CE8">
      <w:pPr>
        <w:jc w:val="center"/>
      </w:pPr>
      <w:r>
        <w:rPr>
          <w:noProof/>
        </w:rPr>
        <w:drawing>
          <wp:inline distT="0" distB="0" distL="0" distR="0" wp14:anchorId="47B664C7" wp14:editId="3B44F5B8">
            <wp:extent cx="1466850" cy="2190750"/>
            <wp:effectExtent l="0" t="0" r="0" b="0"/>
            <wp:docPr id="1" name="Picture 1" descr="C:\Users\QKRBB\Documents\SBU Data\Outlook Data\ed301533 L31OV-s1DRRZF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KRBB\Documents\SBU Data\Outlook Data\ed301533 L31OV-s1DRRZF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CE8">
        <w:t xml:space="preserve"> </w:t>
      </w:r>
    </w:p>
    <w:p w14:paraId="382FF5EB" w14:textId="50F2D1F8" w:rsidR="00503CE8" w:rsidRDefault="00503CE8" w:rsidP="00503CE8">
      <w:pPr>
        <w:jc w:val="center"/>
      </w:pPr>
      <w:r>
        <w:t xml:space="preserve">Brenda Stuart-Luke </w:t>
      </w:r>
    </w:p>
    <w:p w14:paraId="654DF8FD" w14:textId="15EF60D0" w:rsidR="00E9437A" w:rsidRDefault="0030763C" w:rsidP="00503CE8">
      <w:pPr>
        <w:jc w:val="both"/>
      </w:pPr>
      <w:r>
        <w:t>Brenda is an IRS veteran with 4</w:t>
      </w:r>
      <w:r w:rsidR="00D76B19">
        <w:t>2</w:t>
      </w:r>
      <w:r w:rsidR="000179B0">
        <w:t xml:space="preserve"> </w:t>
      </w:r>
      <w:r w:rsidR="0012765D">
        <w:t xml:space="preserve">years of experience.  </w:t>
      </w:r>
      <w:r w:rsidR="00D76B19">
        <w:t xml:space="preserve">During her tenure with IRS she has worked in various </w:t>
      </w:r>
      <w:r w:rsidR="006520AA">
        <w:t xml:space="preserve">IRS </w:t>
      </w:r>
      <w:r w:rsidR="00D76B19">
        <w:t>Business Units</w:t>
      </w:r>
      <w:r w:rsidR="006520AA">
        <w:t xml:space="preserve"> </w:t>
      </w:r>
      <w:r w:rsidR="00AE46E4">
        <w:t>such as Human Resources, Criminal Investigation, Collection Division, Taxpayer Service, and Communication</w:t>
      </w:r>
      <w:r w:rsidR="006520AA">
        <w:t xml:space="preserve">. </w:t>
      </w:r>
      <w:r w:rsidR="00D76B19">
        <w:t xml:space="preserve">  </w:t>
      </w:r>
      <w:r w:rsidR="00AE46E4">
        <w:t>Brenda has been employed in various roles</w:t>
      </w:r>
      <w:r w:rsidR="00281143">
        <w:t xml:space="preserve"> such as </w:t>
      </w:r>
      <w:r w:rsidR="00AE46E4">
        <w:t xml:space="preserve">Management, Enforce </w:t>
      </w:r>
      <w:r w:rsidR="00281143">
        <w:t>Officer, and</w:t>
      </w:r>
      <w:r w:rsidR="00AE46E4">
        <w:t xml:space="preserve"> her </w:t>
      </w:r>
      <w:r w:rsidR="006520AA">
        <w:t xml:space="preserve">current position is </w:t>
      </w:r>
      <w:r w:rsidR="00BD5B5E">
        <w:t>an</w:t>
      </w:r>
      <w:r w:rsidR="006520AA">
        <w:t xml:space="preserve"> </w:t>
      </w:r>
      <w:r w:rsidR="004A36B7">
        <w:t xml:space="preserve">IRS </w:t>
      </w:r>
      <w:r w:rsidR="0012765D">
        <w:t xml:space="preserve">Stakeholder Liaison </w:t>
      </w:r>
      <w:r w:rsidR="00D76B19">
        <w:t>in IRS</w:t>
      </w:r>
      <w:r w:rsidR="005914C4">
        <w:t xml:space="preserve"> </w:t>
      </w:r>
      <w:r w:rsidR="006520AA">
        <w:t>Communication Stakeholder</w:t>
      </w:r>
      <w:r w:rsidR="003E48B1">
        <w:t xml:space="preserve"> Field </w:t>
      </w:r>
      <w:r w:rsidR="002C4F45">
        <w:t>Business Operating</w:t>
      </w:r>
      <w:r w:rsidR="0012765D">
        <w:t xml:space="preserve"> Unit</w:t>
      </w:r>
      <w:r w:rsidR="00D76B19">
        <w:t xml:space="preserve">.  She is </w:t>
      </w:r>
      <w:r w:rsidR="006520AA">
        <w:t>also the New York Lead</w:t>
      </w:r>
      <w:r w:rsidR="004A36B7">
        <w:t xml:space="preserve"> for </w:t>
      </w:r>
      <w:r w:rsidR="006520AA">
        <w:t xml:space="preserve">the IRS </w:t>
      </w:r>
      <w:r w:rsidR="00D76B19">
        <w:t>Multicultural</w:t>
      </w:r>
      <w:r w:rsidR="006520AA">
        <w:t xml:space="preserve"> </w:t>
      </w:r>
      <w:r w:rsidR="00281143">
        <w:t>Team, the</w:t>
      </w:r>
      <w:r w:rsidR="00E30287">
        <w:t xml:space="preserve"> </w:t>
      </w:r>
      <w:r w:rsidR="00BD0977">
        <w:t>President of</w:t>
      </w:r>
      <w:r w:rsidR="00281143">
        <w:t xml:space="preserve"> </w:t>
      </w:r>
      <w:r w:rsidR="00503CE8">
        <w:t>IRS New</w:t>
      </w:r>
      <w:r w:rsidR="00E30287">
        <w:t xml:space="preserve"> York Chapter EEO organization</w:t>
      </w:r>
      <w:r w:rsidR="00AE46E4">
        <w:t xml:space="preserve">, and a standing member </w:t>
      </w:r>
      <w:r w:rsidR="00503CE8">
        <w:t>of the</w:t>
      </w:r>
      <w:r w:rsidR="00281143">
        <w:t xml:space="preserve"> New York New Jersey Federal Interagency Council</w:t>
      </w:r>
      <w:r w:rsidR="00BD0977">
        <w:t xml:space="preserve">. </w:t>
      </w:r>
      <w:r w:rsidR="0012765D">
        <w:t xml:space="preserve"> As a Stakeholder </w:t>
      </w:r>
      <w:r w:rsidR="00503CE8">
        <w:t>Liaison she participates</w:t>
      </w:r>
      <w:r w:rsidR="006520AA">
        <w:t xml:space="preserve"> coordinates</w:t>
      </w:r>
      <w:r w:rsidR="00085154">
        <w:t xml:space="preserve">, </w:t>
      </w:r>
      <w:r w:rsidR="004A36B7">
        <w:t>and</w:t>
      </w:r>
      <w:r w:rsidR="0012765D">
        <w:t xml:space="preserve"> share</w:t>
      </w:r>
      <w:r w:rsidR="004A36B7">
        <w:t>s</w:t>
      </w:r>
      <w:r w:rsidR="0012765D">
        <w:t xml:space="preserve"> IRS key messages through outreach</w:t>
      </w:r>
      <w:r w:rsidR="00281143">
        <w:t xml:space="preserve"> and public speaking</w:t>
      </w:r>
      <w:r w:rsidR="006520AA">
        <w:t xml:space="preserve">. She </w:t>
      </w:r>
      <w:r w:rsidR="00ED12AC">
        <w:t>collaborates and</w:t>
      </w:r>
      <w:r w:rsidR="006520AA">
        <w:t xml:space="preserve"> conducts speaking </w:t>
      </w:r>
      <w:r w:rsidR="00ED12AC">
        <w:t>engagements</w:t>
      </w:r>
      <w:r w:rsidR="006520AA">
        <w:t xml:space="preserve"> with tax </w:t>
      </w:r>
      <w:r w:rsidR="00BD0977">
        <w:t>pr</w:t>
      </w:r>
      <w:r w:rsidR="00D62B37">
        <w:t>ofessional organizations</w:t>
      </w:r>
      <w:r w:rsidR="006520AA">
        <w:t>,</w:t>
      </w:r>
      <w:r w:rsidR="00BD0977">
        <w:t xml:space="preserve"> White house leaders, </w:t>
      </w:r>
      <w:r w:rsidR="00503CE8">
        <w:t xml:space="preserve">Colleges and Universities, </w:t>
      </w:r>
      <w:r w:rsidR="00BD0977">
        <w:t>Congressional Offices, Chambers</w:t>
      </w:r>
      <w:r w:rsidR="006520AA">
        <w:t xml:space="preserve"> of Commerce, Industry association</w:t>
      </w:r>
      <w:r w:rsidR="00D62B37">
        <w:t>s</w:t>
      </w:r>
      <w:r w:rsidR="006520AA">
        <w:t>, community leaders</w:t>
      </w:r>
      <w:r w:rsidR="00BD0977">
        <w:t xml:space="preserve">, Faith based groups, tribal nations, </w:t>
      </w:r>
      <w:r w:rsidR="00E30287">
        <w:t>g</w:t>
      </w:r>
      <w:r w:rsidR="006520AA">
        <w:t xml:space="preserve">overnment </w:t>
      </w:r>
      <w:r w:rsidR="00ED12AC">
        <w:t>agencies and</w:t>
      </w:r>
      <w:r w:rsidR="006520AA">
        <w:t xml:space="preserve"> others</w:t>
      </w:r>
      <w:r w:rsidR="00E30287">
        <w:t xml:space="preserve">. </w:t>
      </w:r>
      <w:r w:rsidR="00576A57">
        <w:t xml:space="preserve"> </w:t>
      </w:r>
      <w:r w:rsidR="00503CE8">
        <w:t xml:space="preserve">Brenda is also a Board Member of the South Hampton African American Museum and the Brooklyn Hispanic Chamber of Commerce.    </w:t>
      </w:r>
      <w:r w:rsidR="004A36B7">
        <w:t xml:space="preserve">Brenda has </w:t>
      </w:r>
      <w:r w:rsidR="00333C89">
        <w:t>received recognition</w:t>
      </w:r>
      <w:r w:rsidR="00BD0977">
        <w:t xml:space="preserve"> and awards </w:t>
      </w:r>
      <w:r w:rsidR="00503CE8">
        <w:t xml:space="preserve">from </w:t>
      </w:r>
      <w:r w:rsidR="003006E4">
        <w:t xml:space="preserve">Tax Professional Groups, Political leaders, Minority &amp;  non-profit organization, Faith based  &amp;  Educational groups, Limited English leaders and other  </w:t>
      </w:r>
      <w:r w:rsidR="00BD0977">
        <w:t>for</w:t>
      </w:r>
      <w:r w:rsidR="00333C89">
        <w:t xml:space="preserve"> her</w:t>
      </w:r>
      <w:r w:rsidR="00BD0977">
        <w:t xml:space="preserve"> </w:t>
      </w:r>
      <w:r w:rsidR="00AE46E4">
        <w:t>outstanding community</w:t>
      </w:r>
      <w:r w:rsidR="00333C89">
        <w:t xml:space="preserve"> service</w:t>
      </w:r>
      <w:r w:rsidR="00BD0977">
        <w:t xml:space="preserve"> and outreach.  </w:t>
      </w:r>
    </w:p>
    <w:sectPr w:rsidR="00E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5D"/>
    <w:rsid w:val="000179B0"/>
    <w:rsid w:val="00085154"/>
    <w:rsid w:val="0012765D"/>
    <w:rsid w:val="00281143"/>
    <w:rsid w:val="002C4F45"/>
    <w:rsid w:val="003006E4"/>
    <w:rsid w:val="0030763C"/>
    <w:rsid w:val="00333C89"/>
    <w:rsid w:val="00364A02"/>
    <w:rsid w:val="003E48B1"/>
    <w:rsid w:val="00441778"/>
    <w:rsid w:val="004A36B7"/>
    <w:rsid w:val="004E34AF"/>
    <w:rsid w:val="00503CE8"/>
    <w:rsid w:val="00576A57"/>
    <w:rsid w:val="005914C4"/>
    <w:rsid w:val="006520AA"/>
    <w:rsid w:val="007253C5"/>
    <w:rsid w:val="00745DED"/>
    <w:rsid w:val="00825653"/>
    <w:rsid w:val="008D473F"/>
    <w:rsid w:val="009A4ABC"/>
    <w:rsid w:val="00AD6E27"/>
    <w:rsid w:val="00AE46E4"/>
    <w:rsid w:val="00BD0977"/>
    <w:rsid w:val="00BD5B5E"/>
    <w:rsid w:val="00C06969"/>
    <w:rsid w:val="00D62B37"/>
    <w:rsid w:val="00D76B19"/>
    <w:rsid w:val="00E30287"/>
    <w:rsid w:val="00E80BBE"/>
    <w:rsid w:val="00ED12AC"/>
    <w:rsid w:val="00F46BCA"/>
    <w:rsid w:val="00F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33A2"/>
  <w15:docId w15:val="{178AE839-8F91-44A3-A443-C1EC53AD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Treasury</dc:creator>
  <cp:lastModifiedBy>Stuart-Luke Brenda</cp:lastModifiedBy>
  <cp:revision>2</cp:revision>
  <cp:lastPrinted>2016-12-07T18:38:00Z</cp:lastPrinted>
  <dcterms:created xsi:type="dcterms:W3CDTF">2020-04-21T03:52:00Z</dcterms:created>
  <dcterms:modified xsi:type="dcterms:W3CDTF">2020-04-21T03:52:00Z</dcterms:modified>
</cp:coreProperties>
</file>